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3D" w:rsidRPr="008C483D" w:rsidRDefault="008C483D" w:rsidP="008C483D">
      <w:pPr>
        <w:shd w:val="clear" w:color="auto" w:fill="F8F8F8"/>
        <w:spacing w:after="0" w:line="240" w:lineRule="auto"/>
        <w:jc w:val="center"/>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ARAÇ KİRALAMA HİZMETİ ALINACAKTIR</w:t>
      </w:r>
    </w:p>
    <w:p w:rsidR="008C483D" w:rsidRPr="008C483D" w:rsidRDefault="008C483D" w:rsidP="008C483D">
      <w:pPr>
        <w:spacing w:after="0" w:line="240" w:lineRule="auto"/>
        <w:rPr>
          <w:rFonts w:ascii="Times New Roman" w:eastAsia="Times New Roman" w:hAnsi="Times New Roman" w:cs="Times New Roman"/>
          <w:sz w:val="24"/>
          <w:szCs w:val="24"/>
          <w:lang w:eastAsia="tr-TR"/>
        </w:rPr>
      </w:pPr>
      <w:proofErr w:type="gramStart"/>
      <w:r w:rsidRPr="008C483D">
        <w:rPr>
          <w:rFonts w:ascii="Helvetica" w:eastAsia="Times New Roman" w:hAnsi="Helvetica" w:cs="Helvetica"/>
          <w:b/>
          <w:bCs/>
          <w:color w:val="585858"/>
          <w:sz w:val="20"/>
          <w:szCs w:val="20"/>
          <w:u w:val="single"/>
          <w:shd w:val="clear" w:color="auto" w:fill="F8F8F8"/>
          <w:lang w:eastAsia="tr-TR"/>
        </w:rPr>
        <w:t>MUĞLA ÇALIŞMA VE İŞ KURUMU İL MÜDÜRLÜĞÜ</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118ABE"/>
          <w:sz w:val="20"/>
          <w:szCs w:val="20"/>
          <w:shd w:val="clear" w:color="auto" w:fill="F8F8F8"/>
          <w:lang w:eastAsia="tr-TR"/>
        </w:rPr>
        <w:t>Muğla Çalışma ve İş Kurumu İl Müdürlüğü ve Bağlı Hizmet Merkezlerimizin 01/06/2025 - 31/05/2028 tarihleri Arasında 3 yıl (36 ay) süre ile 1 adet T-2 (binek) 3 adet T-9 (panel) tipi olmak üzere 4 (dört) adet Şoförlü Hizmet Aracı Kiralanması</w:t>
      </w:r>
      <w:r w:rsidRPr="008C483D">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8C483D">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2025/309616</w:t>
            </w:r>
          </w:p>
        </w:tc>
      </w:tr>
    </w:tbl>
    <w:p w:rsidR="008C483D" w:rsidRPr="008C483D" w:rsidRDefault="008C483D" w:rsidP="008C48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09"/>
        <w:gridCol w:w="177"/>
        <w:gridCol w:w="4886"/>
      </w:tblGrid>
      <w:tr w:rsidR="008C483D" w:rsidRPr="008C483D" w:rsidTr="008C483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B04935"/>
                <w:sz w:val="20"/>
                <w:szCs w:val="20"/>
                <w:lang w:eastAsia="tr-TR"/>
              </w:rPr>
              <w:t>1-İdarenin</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a)</w:t>
            </w:r>
            <w:r w:rsidRPr="008C483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MUĞLA ÇALIŞMA VE İŞ KURUMU İL MÜDÜRLÜĞÜ</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b)</w:t>
            </w:r>
            <w:r w:rsidRPr="008C483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Orhaniye Mah. Ortanca Sok. No:4 48000 MENTEŞE/MUĞLA</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c)</w:t>
            </w:r>
            <w:r w:rsidRPr="008C483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2522142561 - 2522145549</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ç)</w:t>
            </w:r>
            <w:r w:rsidRPr="008C483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https://ekap.kik.gov.tr/EKAP/</w:t>
            </w:r>
          </w:p>
        </w:tc>
      </w:tr>
    </w:tbl>
    <w:p w:rsidR="008C483D" w:rsidRPr="008C483D" w:rsidRDefault="008C483D" w:rsidP="008C483D">
      <w:pPr>
        <w:spacing w:after="0" w:line="240" w:lineRule="auto"/>
        <w:rPr>
          <w:rFonts w:ascii="Times New Roman" w:eastAsia="Times New Roman" w:hAnsi="Times New Roman" w:cs="Times New Roman"/>
          <w:sz w:val="24"/>
          <w:szCs w:val="24"/>
          <w:lang w:eastAsia="tr-TR"/>
        </w:rPr>
      </w:pP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a)</w:t>
            </w:r>
            <w:r w:rsidRPr="008C483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Muğla Çalışma ve İş Kurumu İl Müdürlüğü ve Bağlı Hizmet Merkezlerimizin 01/06/2025 - 31/05/2028 tarihleri Arasında 3 yıl (36 ay) süre ile 1 adet T-2 (binek) 3 adet T-9 (panel) tipi olmak üzere 4 (dört) adet Şoförlü Hizmet Aracı Kiralanması</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b)</w:t>
            </w:r>
            <w:r w:rsidRPr="008C483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proofErr w:type="gramStart"/>
            <w:r w:rsidRPr="008C483D">
              <w:rPr>
                <w:rFonts w:ascii="Helvetica" w:eastAsia="Times New Roman" w:hAnsi="Helvetica" w:cs="Helvetica"/>
                <w:b/>
                <w:bCs/>
                <w:color w:val="118ABE"/>
                <w:sz w:val="20"/>
                <w:szCs w:val="20"/>
                <w:lang w:eastAsia="tr-TR"/>
              </w:rPr>
              <w:t>Muğla Çalışma ve İş Kurumu İl Müdürlüğü ve Bağlı Hizmet Merkezlerimizin 01/06/2025 - 31/05/2028 tarihleri Arasında 3 yıl (36 ay) süre ile 1 adet T-2 (binek) 3 adet T-9 (panel) tipi olmak üzere resmi ulaşım hizmetlerinin yürütülmesi amacıyla akaryakıt hariç, diğer tüm giderleri yüklenici tarafından karşılanacak olan 4 (dört) adet Şoförlü Hizmet Aracı Kiralanması işi.</w:t>
            </w:r>
            <w:proofErr w:type="gramEnd"/>
            <w:r w:rsidRPr="008C483D">
              <w:rPr>
                <w:rFonts w:ascii="Helvetica" w:eastAsia="Times New Roman" w:hAnsi="Helvetica" w:cs="Helvetica"/>
                <w:b/>
                <w:bCs/>
                <w:color w:val="118ABE"/>
                <w:sz w:val="20"/>
                <w:szCs w:val="20"/>
                <w:lang w:eastAsia="tr-TR"/>
              </w:rPr>
              <w:br/>
              <w:t xml:space="preserve">Ayrıntılı bilgiye </w:t>
            </w:r>
            <w:proofErr w:type="spellStart"/>
            <w:r w:rsidRPr="008C483D">
              <w:rPr>
                <w:rFonts w:ascii="Helvetica" w:eastAsia="Times New Roman" w:hAnsi="Helvetica" w:cs="Helvetica"/>
                <w:b/>
                <w:bCs/>
                <w:color w:val="118ABE"/>
                <w:sz w:val="20"/>
                <w:szCs w:val="20"/>
                <w:lang w:eastAsia="tr-TR"/>
              </w:rPr>
              <w:t>EKAP’ta</w:t>
            </w:r>
            <w:proofErr w:type="spellEnd"/>
            <w:r w:rsidRPr="008C483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c)</w:t>
            </w:r>
            <w:r w:rsidRPr="008C483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Muğla Çalışma ve İş Kurumu İl Müdürlüğü ve bağlı Hizmet Merkezlerimizde kullanılacaktır.</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ç)</w:t>
            </w:r>
            <w:r w:rsidRPr="008C483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İşe başlama tarihi </w:t>
            </w:r>
            <w:r w:rsidRPr="008C483D">
              <w:rPr>
                <w:rFonts w:ascii="Helvetica" w:eastAsia="Times New Roman" w:hAnsi="Helvetica" w:cs="Helvetica"/>
                <w:b/>
                <w:bCs/>
                <w:color w:val="118ABE"/>
                <w:sz w:val="20"/>
                <w:szCs w:val="20"/>
                <w:lang w:eastAsia="tr-TR"/>
              </w:rPr>
              <w:t>01.06.2025</w:t>
            </w:r>
            <w:r w:rsidRPr="008C483D">
              <w:rPr>
                <w:rFonts w:ascii="Helvetica" w:eastAsia="Times New Roman" w:hAnsi="Helvetica" w:cs="Helvetica"/>
                <w:color w:val="585858"/>
                <w:sz w:val="20"/>
                <w:szCs w:val="20"/>
                <w:lang w:eastAsia="tr-TR"/>
              </w:rPr>
              <w:t>, işin bitiş tarihi </w:t>
            </w:r>
            <w:r w:rsidRPr="008C483D">
              <w:rPr>
                <w:rFonts w:ascii="Helvetica" w:eastAsia="Times New Roman" w:hAnsi="Helvetica" w:cs="Helvetica"/>
                <w:b/>
                <w:bCs/>
                <w:color w:val="118ABE"/>
                <w:sz w:val="20"/>
                <w:szCs w:val="20"/>
                <w:lang w:eastAsia="tr-TR"/>
              </w:rPr>
              <w:t>31.05.2028</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d)</w:t>
            </w:r>
            <w:r w:rsidRPr="008C483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01.06.2025</w:t>
            </w:r>
          </w:p>
        </w:tc>
      </w:tr>
    </w:tbl>
    <w:p w:rsidR="008C483D" w:rsidRPr="008C483D" w:rsidRDefault="008C483D" w:rsidP="008C483D">
      <w:pPr>
        <w:spacing w:after="0" w:line="240" w:lineRule="auto"/>
        <w:rPr>
          <w:rFonts w:ascii="Times New Roman" w:eastAsia="Times New Roman" w:hAnsi="Times New Roman" w:cs="Times New Roman"/>
          <w:sz w:val="24"/>
          <w:szCs w:val="24"/>
          <w:lang w:eastAsia="tr-TR"/>
        </w:rPr>
      </w:pP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a)</w:t>
            </w:r>
            <w:r w:rsidRPr="008C483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08.04.2025 - 10:00</w:t>
            </w:r>
          </w:p>
        </w:tc>
      </w:tr>
      <w:tr w:rsidR="008C483D" w:rsidRPr="008C483D" w:rsidTr="008C483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b)</w:t>
            </w:r>
            <w:r w:rsidRPr="008C483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jc w:val="both"/>
              <w:rPr>
                <w:rFonts w:ascii="Helvetica" w:eastAsia="Times New Roman" w:hAnsi="Helvetica" w:cs="Helvetica"/>
                <w:color w:val="585858"/>
                <w:sz w:val="20"/>
                <w:szCs w:val="20"/>
                <w:lang w:eastAsia="tr-TR"/>
              </w:rPr>
            </w:pPr>
            <w:r w:rsidRPr="008C483D">
              <w:rPr>
                <w:rFonts w:ascii="Helvetica" w:eastAsia="Times New Roman" w:hAnsi="Helvetica" w:cs="Helvetica"/>
                <w:b/>
                <w:bCs/>
                <w:color w:val="118ABE"/>
                <w:sz w:val="20"/>
                <w:szCs w:val="20"/>
                <w:lang w:eastAsia="tr-TR"/>
              </w:rPr>
              <w:t>Muğla Çalışma ve İş Kurumu İl Müdürlüğü Toplantı Salonu (Orhaniye Mah. Ortanca Sokak Numara:4 Menteşe / MUĞLA)</w:t>
            </w:r>
          </w:p>
        </w:tc>
      </w:tr>
    </w:tbl>
    <w:p w:rsidR="008C483D" w:rsidRPr="008C483D" w:rsidRDefault="008C483D" w:rsidP="008C483D">
      <w:pPr>
        <w:spacing w:after="0" w:line="240" w:lineRule="auto"/>
        <w:rPr>
          <w:rFonts w:ascii="Times New Roman" w:eastAsia="Times New Roman" w:hAnsi="Times New Roman" w:cs="Times New Roman"/>
          <w:sz w:val="24"/>
          <w:szCs w:val="24"/>
          <w:lang w:eastAsia="tr-TR"/>
        </w:rPr>
      </w:pP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8C483D">
        <w:rPr>
          <w:rFonts w:ascii="Helvetica" w:eastAsia="Times New Roman" w:hAnsi="Helvetica" w:cs="Helvetica"/>
          <w:b/>
          <w:bCs/>
          <w:color w:val="585858"/>
          <w:sz w:val="20"/>
          <w:szCs w:val="20"/>
          <w:shd w:val="clear" w:color="auto" w:fill="F8F8F8"/>
          <w:lang w:eastAsia="tr-TR"/>
        </w:rPr>
        <w:t>kriterler</w:t>
      </w:r>
      <w:proofErr w:type="gramEnd"/>
      <w:r w:rsidRPr="008C483D">
        <w:rPr>
          <w:rFonts w:ascii="Helvetica" w:eastAsia="Times New Roman" w:hAnsi="Helvetica" w:cs="Helvetica"/>
          <w:b/>
          <w:bCs/>
          <w:color w:val="585858"/>
          <w:sz w:val="20"/>
          <w:szCs w:val="20"/>
          <w:shd w:val="clear" w:color="auto" w:fill="F8F8F8"/>
          <w:lang w:eastAsia="tr-TR"/>
        </w:rPr>
        <w:t>:</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4.1.</w:t>
      </w:r>
      <w:r w:rsidRPr="008C483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4.1.2.</w:t>
      </w:r>
      <w:r w:rsidRPr="008C483D">
        <w:rPr>
          <w:rFonts w:ascii="Helvetica" w:eastAsia="Times New Roman" w:hAnsi="Helvetica" w:cs="Helvetica"/>
          <w:color w:val="585858"/>
          <w:sz w:val="20"/>
          <w:szCs w:val="20"/>
          <w:shd w:val="clear" w:color="auto" w:fill="F8F8F8"/>
          <w:lang w:eastAsia="tr-TR"/>
        </w:rPr>
        <w:t> Teklif vermeye yetkili olduğunu gösteren bilgiler;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4.1.2.1.</w:t>
      </w:r>
      <w:r w:rsidRPr="008C483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C483D">
        <w:rPr>
          <w:rFonts w:ascii="Helvetica" w:eastAsia="Times New Roman" w:hAnsi="Helvetica" w:cs="Helvetica"/>
          <w:color w:val="585858"/>
          <w:sz w:val="20"/>
          <w:szCs w:val="20"/>
          <w:shd w:val="clear" w:color="auto" w:fill="F8F8F8"/>
          <w:lang w:eastAsia="tr-TR"/>
        </w:rPr>
        <w:t>EKAP’tan</w:t>
      </w:r>
      <w:proofErr w:type="spellEnd"/>
      <w:r w:rsidRPr="008C483D">
        <w:rPr>
          <w:rFonts w:ascii="Helvetica" w:eastAsia="Times New Roman" w:hAnsi="Helvetica" w:cs="Helvetica"/>
          <w:color w:val="585858"/>
          <w:sz w:val="20"/>
          <w:szCs w:val="20"/>
          <w:shd w:val="clear" w:color="auto" w:fill="F8F8F8"/>
          <w:lang w:eastAsia="tr-TR"/>
        </w:rPr>
        <w:t xml:space="preserve"> alınır.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lastRenderedPageBreak/>
        <w:t>4.1.3.</w:t>
      </w:r>
      <w:r w:rsidRPr="008C483D">
        <w:rPr>
          <w:rFonts w:ascii="Helvetica" w:eastAsia="Times New Roman" w:hAnsi="Helvetica" w:cs="Helvetica"/>
          <w:color w:val="585858"/>
          <w:sz w:val="20"/>
          <w:szCs w:val="20"/>
          <w:shd w:val="clear" w:color="auto" w:fill="F8F8F8"/>
          <w:lang w:eastAsia="tr-TR"/>
        </w:rPr>
        <w:t> Şekli ve içeriği İdari Şartnamede belirlenen teklif mektubu.</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4.1.4.</w:t>
      </w:r>
      <w:r w:rsidRPr="008C483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4.1.5</w:t>
      </w:r>
      <w:r w:rsidRPr="008C483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8C483D">
        <w:rPr>
          <w:rFonts w:ascii="Helvetica" w:eastAsia="Times New Roman" w:hAnsi="Helvetica" w:cs="Helvetica"/>
          <w:color w:val="585858"/>
          <w:sz w:val="20"/>
          <w:szCs w:val="20"/>
          <w:lang w:eastAsia="tr-TR"/>
        </w:rPr>
        <w:br/>
      </w:r>
      <w:proofErr w:type="gramStart"/>
      <w:r w:rsidRPr="008C483D">
        <w:rPr>
          <w:rFonts w:ascii="Helvetica" w:eastAsia="Times New Roman" w:hAnsi="Helvetica" w:cs="Helvetica"/>
          <w:b/>
          <w:bCs/>
          <w:color w:val="585858"/>
          <w:sz w:val="20"/>
          <w:szCs w:val="20"/>
          <w:shd w:val="clear" w:color="auto" w:fill="F8F8F8"/>
          <w:lang w:eastAsia="tr-TR"/>
        </w:rPr>
        <w:t>4.1.6</w:t>
      </w:r>
      <w:r w:rsidRPr="008C483D">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C483D">
              <w:rPr>
                <w:rFonts w:ascii="Helvetica" w:eastAsia="Times New Roman" w:hAnsi="Helvetica" w:cs="Helvetica"/>
                <w:b/>
                <w:bCs/>
                <w:color w:val="585858"/>
                <w:sz w:val="20"/>
                <w:szCs w:val="20"/>
                <w:lang w:eastAsia="tr-TR"/>
              </w:rPr>
              <w:t>kriterler</w:t>
            </w:r>
            <w:proofErr w:type="gramEnd"/>
            <w:r w:rsidRPr="008C483D">
              <w:rPr>
                <w:rFonts w:ascii="Helvetica" w:eastAsia="Times New Roman" w:hAnsi="Helvetica" w:cs="Helvetica"/>
                <w:b/>
                <w:bCs/>
                <w:color w:val="585858"/>
                <w:sz w:val="20"/>
                <w:szCs w:val="20"/>
                <w:lang w:eastAsia="tr-TR"/>
              </w:rPr>
              <w:t>:</w:t>
            </w:r>
          </w:p>
        </w:tc>
      </w:tr>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 xml:space="preserve">İdare tarafından ekonomik ve mali yeterliğe ilişkin </w:t>
            </w:r>
            <w:proofErr w:type="gramStart"/>
            <w:r w:rsidRPr="008C483D">
              <w:rPr>
                <w:rFonts w:ascii="Helvetica" w:eastAsia="Times New Roman" w:hAnsi="Helvetica" w:cs="Helvetica"/>
                <w:color w:val="585858"/>
                <w:sz w:val="20"/>
                <w:szCs w:val="20"/>
                <w:lang w:eastAsia="tr-TR"/>
              </w:rPr>
              <w:t>kriter</w:t>
            </w:r>
            <w:proofErr w:type="gramEnd"/>
            <w:r w:rsidRPr="008C483D">
              <w:rPr>
                <w:rFonts w:ascii="Helvetica" w:eastAsia="Times New Roman" w:hAnsi="Helvetica" w:cs="Helvetica"/>
                <w:color w:val="585858"/>
                <w:sz w:val="20"/>
                <w:szCs w:val="20"/>
                <w:lang w:eastAsia="tr-TR"/>
              </w:rPr>
              <w:t xml:space="preserve"> belirtilmemiştir.</w:t>
            </w:r>
          </w:p>
        </w:tc>
      </w:tr>
    </w:tbl>
    <w:p w:rsidR="008C483D" w:rsidRPr="008C483D" w:rsidRDefault="008C483D" w:rsidP="008C48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C483D">
              <w:rPr>
                <w:rFonts w:ascii="Helvetica" w:eastAsia="Times New Roman" w:hAnsi="Helvetica" w:cs="Helvetica"/>
                <w:b/>
                <w:bCs/>
                <w:color w:val="585858"/>
                <w:sz w:val="20"/>
                <w:szCs w:val="20"/>
                <w:lang w:eastAsia="tr-TR"/>
              </w:rPr>
              <w:t>kriterler</w:t>
            </w:r>
            <w:proofErr w:type="gramEnd"/>
            <w:r w:rsidRPr="008C483D">
              <w:rPr>
                <w:rFonts w:ascii="Helvetica" w:eastAsia="Times New Roman" w:hAnsi="Helvetica" w:cs="Helvetica"/>
                <w:b/>
                <w:bCs/>
                <w:color w:val="585858"/>
                <w:sz w:val="20"/>
                <w:szCs w:val="20"/>
                <w:lang w:eastAsia="tr-TR"/>
              </w:rPr>
              <w:t>:</w:t>
            </w:r>
          </w:p>
        </w:tc>
      </w:tr>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4.3.1. İş deneyimini gösteren belgelere ilişkin bilgiler:</w:t>
            </w:r>
          </w:p>
        </w:tc>
      </w:tr>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8C483D">
              <w:rPr>
                <w:rFonts w:ascii="Helvetica" w:eastAsia="Times New Roman" w:hAnsi="Helvetica" w:cs="Helvetica"/>
                <w:b/>
                <w:bCs/>
                <w:color w:val="118ABE"/>
                <w:sz w:val="20"/>
                <w:szCs w:val="20"/>
                <w:lang w:eastAsia="tr-TR"/>
              </w:rPr>
              <w:t>% 30</w:t>
            </w:r>
            <w:r w:rsidRPr="008C483D">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8C483D" w:rsidRPr="008C483D" w:rsidRDefault="008C483D" w:rsidP="008C483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4.4. Bu ihalede benzer iş olarak kabul edilecek işler:</w:t>
            </w:r>
          </w:p>
        </w:tc>
      </w:tr>
      <w:tr w:rsidR="008C483D" w:rsidRPr="008C483D" w:rsidTr="008C483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C483D" w:rsidRPr="008C483D" w:rsidRDefault="008C483D" w:rsidP="008C483D">
            <w:pPr>
              <w:spacing w:after="0" w:line="240" w:lineRule="atLeast"/>
              <w:rPr>
                <w:rFonts w:ascii="Helvetica" w:eastAsia="Times New Roman" w:hAnsi="Helvetica" w:cs="Helvetica"/>
                <w:color w:val="585858"/>
                <w:sz w:val="20"/>
                <w:szCs w:val="20"/>
                <w:lang w:eastAsia="tr-TR"/>
              </w:rPr>
            </w:pPr>
            <w:r w:rsidRPr="008C483D">
              <w:rPr>
                <w:rFonts w:ascii="Helvetica" w:eastAsia="Times New Roman" w:hAnsi="Helvetica" w:cs="Helvetica"/>
                <w:b/>
                <w:bCs/>
                <w:color w:val="585858"/>
                <w:sz w:val="20"/>
                <w:szCs w:val="20"/>
                <w:lang w:eastAsia="tr-TR"/>
              </w:rPr>
              <w:t>4.4.1.</w:t>
            </w:r>
          </w:p>
          <w:p w:rsidR="008C483D" w:rsidRPr="008C483D" w:rsidRDefault="008C483D" w:rsidP="008C483D">
            <w:pPr>
              <w:spacing w:after="0" w:line="240" w:lineRule="atLeast"/>
              <w:rPr>
                <w:rFonts w:ascii="Helvetica" w:eastAsia="Times New Roman" w:hAnsi="Helvetica" w:cs="Helvetica"/>
                <w:b/>
                <w:bCs/>
                <w:color w:val="118ABE"/>
                <w:sz w:val="20"/>
                <w:szCs w:val="20"/>
                <w:lang w:eastAsia="tr-TR"/>
              </w:rPr>
            </w:pPr>
            <w:r w:rsidRPr="008C483D">
              <w:rPr>
                <w:rFonts w:ascii="Helvetica" w:eastAsia="Times New Roman" w:hAnsi="Helvetica" w:cs="Helvetica"/>
                <w:b/>
                <w:bCs/>
                <w:color w:val="118ABE"/>
                <w:sz w:val="20"/>
                <w:szCs w:val="20"/>
                <w:lang w:eastAsia="tr-TR"/>
              </w:rPr>
              <w:t>Bu ihalede benzer iş olarak, Kamu Kurum ve Kuruluşlarında veya özel sektörde her türlü araç kiralama (İş Makineleri hariç) işleri benzer iş olarak kabul edilecektir.</w:t>
            </w:r>
          </w:p>
        </w:tc>
      </w:tr>
    </w:tbl>
    <w:p w:rsidR="008C483D" w:rsidRPr="008C483D" w:rsidRDefault="008C483D" w:rsidP="008C483D">
      <w:pPr>
        <w:spacing w:after="0" w:line="240" w:lineRule="auto"/>
        <w:rPr>
          <w:rFonts w:ascii="Times New Roman" w:eastAsia="Times New Roman" w:hAnsi="Times New Roman" w:cs="Times New Roman"/>
          <w:sz w:val="24"/>
          <w:szCs w:val="24"/>
          <w:lang w:eastAsia="tr-TR"/>
        </w:rPr>
      </w:pP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5.</w:t>
      </w:r>
      <w:r w:rsidRPr="008C483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6.</w:t>
      </w:r>
      <w:r w:rsidRPr="008C483D">
        <w:rPr>
          <w:rFonts w:ascii="Helvetica" w:eastAsia="Times New Roman" w:hAnsi="Helvetica" w:cs="Helvetica"/>
          <w:color w:val="585858"/>
          <w:sz w:val="20"/>
          <w:szCs w:val="20"/>
          <w:shd w:val="clear" w:color="auto" w:fill="F8F8F8"/>
          <w:lang w:eastAsia="tr-TR"/>
        </w:rPr>
        <w:t> İhaleye sadece yerli istekliler katılabilecektir.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7.</w:t>
      </w:r>
      <w:r w:rsidRPr="008C483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8.</w:t>
      </w:r>
      <w:r w:rsidRPr="008C483D">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9.</w:t>
      </w:r>
      <w:r w:rsidRPr="008C483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10.</w:t>
      </w:r>
      <w:r w:rsidRPr="008C483D">
        <w:rPr>
          <w:rFonts w:ascii="Helvetica" w:eastAsia="Times New Roman" w:hAnsi="Helvetica" w:cs="Helvetica"/>
          <w:color w:val="585858"/>
          <w:sz w:val="20"/>
          <w:szCs w:val="20"/>
          <w:shd w:val="clear" w:color="auto" w:fill="F8F8F8"/>
          <w:lang w:eastAsia="tr-TR"/>
        </w:rPr>
        <w:t> Bu ihalede, işin tamamı için teklif verilecektir.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11.</w:t>
      </w:r>
      <w:r w:rsidRPr="008C483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12.</w:t>
      </w:r>
      <w:r w:rsidRPr="008C483D">
        <w:rPr>
          <w:rFonts w:ascii="Helvetica" w:eastAsia="Times New Roman" w:hAnsi="Helvetica" w:cs="Helvetica"/>
          <w:color w:val="585858"/>
          <w:sz w:val="20"/>
          <w:szCs w:val="20"/>
          <w:shd w:val="clear" w:color="auto" w:fill="F8F8F8"/>
          <w:lang w:eastAsia="tr-TR"/>
        </w:rPr>
        <w:t> Bu ihalede elektronik eksiltme yapılmayacaktır.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13.</w:t>
      </w:r>
      <w:r w:rsidRPr="008C483D">
        <w:rPr>
          <w:rFonts w:ascii="Helvetica" w:eastAsia="Times New Roman" w:hAnsi="Helvetica" w:cs="Helvetica"/>
          <w:color w:val="585858"/>
          <w:sz w:val="20"/>
          <w:szCs w:val="20"/>
          <w:shd w:val="clear" w:color="auto" w:fill="F8F8F8"/>
          <w:lang w:eastAsia="tr-TR"/>
        </w:rPr>
        <w:t> Verilen tekliflerin geçerlilik süresi, ihale tarihinden itibaren </w:t>
      </w:r>
      <w:r w:rsidRPr="008C483D">
        <w:rPr>
          <w:rFonts w:ascii="Helvetica" w:eastAsia="Times New Roman" w:hAnsi="Helvetica" w:cs="Helvetica"/>
          <w:b/>
          <w:bCs/>
          <w:color w:val="118ABE"/>
          <w:sz w:val="20"/>
          <w:szCs w:val="20"/>
          <w:shd w:val="clear" w:color="auto" w:fill="F8F8F8"/>
          <w:lang w:eastAsia="tr-TR"/>
        </w:rPr>
        <w:t>90 (Doksan)</w:t>
      </w:r>
      <w:r w:rsidRPr="008C483D">
        <w:rPr>
          <w:rFonts w:ascii="Helvetica" w:eastAsia="Times New Roman" w:hAnsi="Helvetica" w:cs="Helvetica"/>
          <w:color w:val="585858"/>
          <w:sz w:val="20"/>
          <w:szCs w:val="20"/>
          <w:shd w:val="clear" w:color="auto" w:fill="F8F8F8"/>
          <w:lang w:eastAsia="tr-TR"/>
        </w:rPr>
        <w:t> takvim günüdür.</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14.</w:t>
      </w:r>
      <w:r w:rsidRPr="008C483D">
        <w:rPr>
          <w:rFonts w:ascii="Helvetica" w:eastAsia="Times New Roman" w:hAnsi="Helvetica" w:cs="Helvetica"/>
          <w:color w:val="585858"/>
          <w:sz w:val="20"/>
          <w:szCs w:val="20"/>
          <w:shd w:val="clear" w:color="auto" w:fill="F8F8F8"/>
          <w:lang w:eastAsia="tr-TR"/>
        </w:rPr>
        <w:t>Konsorsiyum olarak ihaleye teklif verilemez.</w:t>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color w:val="585858"/>
          <w:sz w:val="20"/>
          <w:szCs w:val="20"/>
          <w:lang w:eastAsia="tr-TR"/>
        </w:rPr>
        <w:br/>
      </w:r>
      <w:r w:rsidRPr="008C483D">
        <w:rPr>
          <w:rFonts w:ascii="Helvetica" w:eastAsia="Times New Roman" w:hAnsi="Helvetica" w:cs="Helvetica"/>
          <w:b/>
          <w:bCs/>
          <w:color w:val="585858"/>
          <w:sz w:val="20"/>
          <w:szCs w:val="20"/>
          <w:shd w:val="clear" w:color="auto" w:fill="F8F8F8"/>
          <w:lang w:eastAsia="tr-TR"/>
        </w:rPr>
        <w:t>15. Diğer hususlar:</w:t>
      </w:r>
    </w:p>
    <w:p w:rsidR="008C483D" w:rsidRPr="008C483D" w:rsidRDefault="008C483D" w:rsidP="008C483D">
      <w:pPr>
        <w:shd w:val="clear" w:color="auto" w:fill="F8F8F8"/>
        <w:spacing w:after="0" w:line="240" w:lineRule="auto"/>
        <w:jc w:val="both"/>
        <w:rPr>
          <w:rFonts w:ascii="Helvetica" w:eastAsia="Times New Roman" w:hAnsi="Helvetica" w:cs="Helvetica"/>
          <w:color w:val="585858"/>
          <w:sz w:val="20"/>
          <w:szCs w:val="20"/>
          <w:lang w:eastAsia="tr-TR"/>
        </w:rPr>
      </w:pPr>
      <w:r w:rsidRPr="008C483D">
        <w:rPr>
          <w:rFonts w:ascii="Helvetica" w:eastAsia="Times New Roman" w:hAnsi="Helvetica" w:cs="Helvetica"/>
          <w:color w:val="585858"/>
          <w:sz w:val="20"/>
          <w:szCs w:val="20"/>
          <w:lang w:eastAsia="tr-TR"/>
        </w:rPr>
        <w:t>İhalede Uygulanacak Sınır Değer Katsayısı (R) : </w:t>
      </w:r>
      <w:r w:rsidRPr="008C483D">
        <w:rPr>
          <w:rFonts w:ascii="Helvetica" w:eastAsia="Times New Roman" w:hAnsi="Helvetica" w:cs="Helvetica"/>
          <w:b/>
          <w:bCs/>
          <w:color w:val="118ABE"/>
          <w:sz w:val="20"/>
          <w:szCs w:val="20"/>
          <w:lang w:eastAsia="tr-TR"/>
        </w:rPr>
        <w:t>Araç Kiralama/0,79</w:t>
      </w:r>
      <w:r w:rsidRPr="008C483D">
        <w:rPr>
          <w:rFonts w:ascii="Helvetica" w:eastAsia="Times New Roman" w:hAnsi="Helvetica" w:cs="Helvetica"/>
          <w:color w:val="585858"/>
          <w:sz w:val="20"/>
          <w:szCs w:val="20"/>
          <w:lang w:eastAsia="tr-TR"/>
        </w:rPr>
        <w:br/>
        <w:t xml:space="preserve">Aşırı düşük teklif değerlendirme </w:t>
      </w:r>
      <w:proofErr w:type="gramStart"/>
      <w:r w:rsidRPr="008C483D">
        <w:rPr>
          <w:rFonts w:ascii="Helvetica" w:eastAsia="Times New Roman" w:hAnsi="Helvetica" w:cs="Helvetica"/>
          <w:color w:val="585858"/>
          <w:sz w:val="20"/>
          <w:szCs w:val="20"/>
          <w:lang w:eastAsia="tr-TR"/>
        </w:rPr>
        <w:t>yöntemi : Sınır</w:t>
      </w:r>
      <w:proofErr w:type="gramEnd"/>
      <w:r w:rsidRPr="008C483D">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8D069D" w:rsidRDefault="008D069D">
      <w:bookmarkStart w:id="0" w:name="_GoBack"/>
      <w:bookmarkEnd w:id="0"/>
    </w:p>
    <w:sectPr w:rsidR="008D0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C4"/>
    <w:rsid w:val="007C3FC4"/>
    <w:rsid w:val="008C483D"/>
    <w:rsid w:val="008D0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33FD8-CF8F-488E-A876-A0B3198F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89007">
      <w:bodyDiv w:val="1"/>
      <w:marLeft w:val="0"/>
      <w:marRight w:val="0"/>
      <w:marTop w:val="0"/>
      <w:marBottom w:val="0"/>
      <w:divBdr>
        <w:top w:val="none" w:sz="0" w:space="0" w:color="auto"/>
        <w:left w:val="none" w:sz="0" w:space="0" w:color="auto"/>
        <w:bottom w:val="none" w:sz="0" w:space="0" w:color="auto"/>
        <w:right w:val="none" w:sz="0" w:space="0" w:color="auto"/>
      </w:divBdr>
      <w:divsChild>
        <w:div w:id="532381677">
          <w:marLeft w:val="0"/>
          <w:marRight w:val="0"/>
          <w:marTop w:val="0"/>
          <w:marBottom w:val="0"/>
          <w:divBdr>
            <w:top w:val="none" w:sz="0" w:space="0" w:color="auto"/>
            <w:left w:val="none" w:sz="0" w:space="0" w:color="auto"/>
            <w:bottom w:val="none" w:sz="0" w:space="0" w:color="auto"/>
            <w:right w:val="none" w:sz="0" w:space="0" w:color="auto"/>
          </w:divBdr>
        </w:div>
        <w:div w:id="192368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4796</Characters>
  <Application>Microsoft Office Word</Application>
  <DocSecurity>0</DocSecurity>
  <Lines>39</Lines>
  <Paragraphs>11</Paragraphs>
  <ScaleCrop>false</ScaleCrop>
  <Company>İŞKUR</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YALCIN</dc:creator>
  <cp:keywords/>
  <dc:description/>
  <cp:lastModifiedBy>Ugur YALCIN</cp:lastModifiedBy>
  <cp:revision>2</cp:revision>
  <dcterms:created xsi:type="dcterms:W3CDTF">2025-03-05T12:16:00Z</dcterms:created>
  <dcterms:modified xsi:type="dcterms:W3CDTF">2025-03-05T12:16:00Z</dcterms:modified>
</cp:coreProperties>
</file>